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CF" w:rsidRPr="00C07D09" w:rsidRDefault="004C66CF">
      <w:pPr>
        <w:rPr>
          <w:b/>
          <w:sz w:val="36"/>
          <w:szCs w:val="36"/>
          <w:u w:val="single"/>
        </w:rPr>
      </w:pPr>
      <w:r w:rsidRPr="00C07D09">
        <w:rPr>
          <w:b/>
          <w:sz w:val="36"/>
          <w:szCs w:val="36"/>
          <w:u w:val="single"/>
        </w:rPr>
        <w:t>Encuesta sobre reservas de puestos de lectura</w:t>
      </w:r>
      <w:bookmarkStart w:id="0" w:name="_GoBack"/>
      <w:bookmarkEnd w:id="0"/>
    </w:p>
    <w:p w:rsidR="00C03DCD" w:rsidRPr="004C66CF" w:rsidRDefault="00C03DCD">
      <w:pPr>
        <w:rPr>
          <w:b/>
          <w:sz w:val="32"/>
          <w:szCs w:val="32"/>
          <w:u w:val="single"/>
        </w:rPr>
      </w:pPr>
    </w:p>
    <w:p w:rsidR="004C66CF" w:rsidRDefault="004C66CF">
      <w:pPr>
        <w:rPr>
          <w:sz w:val="24"/>
          <w:szCs w:val="24"/>
        </w:rPr>
      </w:pPr>
      <w:r>
        <w:rPr>
          <w:sz w:val="24"/>
          <w:szCs w:val="24"/>
        </w:rPr>
        <w:t>Esta encuesta fue realizada</w:t>
      </w:r>
      <w:r w:rsidR="00C03DCD">
        <w:rPr>
          <w:sz w:val="24"/>
          <w:szCs w:val="24"/>
        </w:rPr>
        <w:t xml:space="preserve"> en septiembre de 2.020 para evaluar qué porcentage de instituciones estaba valorando</w:t>
      </w:r>
      <w:r>
        <w:rPr>
          <w:sz w:val="24"/>
          <w:szCs w:val="24"/>
        </w:rPr>
        <w:t xml:space="preserve"> gestionar el aforo y la reserva de puestos de lectura</w:t>
      </w:r>
      <w:r w:rsidR="00C03DCD">
        <w:rPr>
          <w:sz w:val="24"/>
          <w:szCs w:val="24"/>
        </w:rPr>
        <w:t xml:space="preserve"> con Alma o con otros sistemas,</w:t>
      </w:r>
      <w:r>
        <w:rPr>
          <w:sz w:val="24"/>
          <w:szCs w:val="24"/>
        </w:rPr>
        <w:t xml:space="preserve"> debido a las restricciones de uso impuestas por la situación sanitaria por COVID-19.</w:t>
      </w:r>
    </w:p>
    <w:p w:rsidR="00A4653A" w:rsidRPr="004C66CF" w:rsidRDefault="004C66CF">
      <w:pPr>
        <w:rPr>
          <w:sz w:val="24"/>
          <w:szCs w:val="24"/>
        </w:rPr>
      </w:pPr>
      <w:r>
        <w:rPr>
          <w:sz w:val="24"/>
          <w:szCs w:val="24"/>
        </w:rPr>
        <w:t>Participaron 17 instituciones y estas fueron las respuestas:</w:t>
      </w:r>
    </w:p>
    <w:p w:rsidR="00A4653A" w:rsidRDefault="00A4653A">
      <w:r>
        <w:rPr>
          <w:noProof/>
          <w:lang w:eastAsia="es-ES"/>
        </w:rPr>
        <w:drawing>
          <wp:inline distT="0" distB="0" distL="0" distR="0" wp14:anchorId="48DDF9D0" wp14:editId="42FE40AD">
            <wp:extent cx="6019800" cy="2695575"/>
            <wp:effectExtent l="0" t="0" r="0" b="9525"/>
            <wp:docPr id="4" name="Imagen 4" descr="C:\Users\martars\AppData\Local\Microsoft\Windows\INetCache\Content.MSO\7FA6D3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rs\AppData\Local\Microsoft\Windows\INetCache\Content.MSO\7FA6D34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882" cy="26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CD" w:rsidRDefault="00C03DCD"/>
    <w:p w:rsidR="00C03DCD" w:rsidRDefault="00C03DCD"/>
    <w:p w:rsidR="00C03DCD" w:rsidRDefault="00C03DCD"/>
    <w:p w:rsidR="00A4653A" w:rsidRDefault="00A4653A">
      <w:r>
        <w:rPr>
          <w:noProof/>
          <w:lang w:eastAsia="es-ES"/>
        </w:rPr>
        <w:drawing>
          <wp:inline distT="0" distB="0" distL="0" distR="0" wp14:anchorId="7D8A72EC" wp14:editId="4367B368">
            <wp:extent cx="5800725" cy="2533650"/>
            <wp:effectExtent l="0" t="0" r="9525" b="0"/>
            <wp:docPr id="6" name="Imagen 6" descr="C:\Users\martars\AppData\Local\Microsoft\Windows\INetCache\Content.MSO\C93761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ars\AppData\Local\Microsoft\Windows\INetCache\Content.MSO\C937613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3A" w:rsidRDefault="00A4653A">
      <w:r>
        <w:rPr>
          <w:noProof/>
          <w:lang w:eastAsia="es-ES"/>
        </w:rPr>
        <w:lastRenderedPageBreak/>
        <w:drawing>
          <wp:inline distT="0" distB="0" distL="0" distR="0" wp14:anchorId="77993452" wp14:editId="1F122303">
            <wp:extent cx="5562600" cy="2644515"/>
            <wp:effectExtent l="0" t="0" r="0" b="3810"/>
            <wp:docPr id="8" name="Imagen 8" descr="C:\Users\martars\AppData\Local\Microsoft\Windows\INetCache\Content.MSO\E38E49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ars\AppData\Local\Microsoft\Windows\INetCache\Content.MSO\E38E491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24" cy="265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CD" w:rsidRDefault="00C03DCD" w:rsidP="000834B8">
      <w:pPr>
        <w:spacing w:line="405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ES"/>
        </w:rPr>
      </w:pPr>
    </w:p>
    <w:p w:rsidR="000834B8" w:rsidRDefault="000834B8" w:rsidP="000834B8">
      <w:pPr>
        <w:spacing w:line="405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u w:val="single"/>
          <w:lang w:eastAsia="es-ES"/>
        </w:rPr>
      </w:pPr>
      <w:r w:rsidRPr="00C03DCD">
        <w:rPr>
          <w:rFonts w:ascii="Arial" w:eastAsia="Times New Roman" w:hAnsi="Arial" w:cs="Arial"/>
          <w:b/>
          <w:color w:val="202124"/>
          <w:spacing w:val="2"/>
          <w:sz w:val="24"/>
          <w:szCs w:val="24"/>
          <w:u w:val="single"/>
          <w:lang w:eastAsia="es-ES"/>
        </w:rPr>
        <w:t>Observaciones</w:t>
      </w:r>
    </w:p>
    <w:p w:rsidR="00C03DCD" w:rsidRPr="00C03DCD" w:rsidRDefault="00C03DCD" w:rsidP="000834B8">
      <w:pPr>
        <w:spacing w:line="405" w:lineRule="atLeast"/>
        <w:rPr>
          <w:rFonts w:ascii="Helvetica" w:eastAsia="Times New Roman" w:hAnsi="Helvetica" w:cs="Helvetica"/>
          <w:b/>
          <w:color w:val="000000"/>
          <w:sz w:val="30"/>
          <w:szCs w:val="30"/>
          <w:u w:val="single"/>
          <w:lang w:eastAsia="es-ES"/>
        </w:rPr>
      </w:pPr>
    </w:p>
    <w:p w:rsidR="004C66CF" w:rsidRDefault="004C66CF" w:rsidP="000834B8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Se mencionaron las siguientes observaciones:</w:t>
      </w:r>
    </w:p>
    <w:p w:rsidR="00C03DCD" w:rsidRDefault="00C03DCD" w:rsidP="000834B8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</w:p>
    <w:p w:rsidR="004C66CF" w:rsidRDefault="004C66CF" w:rsidP="000834B8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Algunas instituciones estaban valorando la opción de B</w:t>
      </w:r>
      <w:r w:rsidR="00C03DCD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ooking de Alma, pero presentaba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 xml:space="preserve"> algunos inconvenientes</w:t>
      </w:r>
      <w:r w:rsidR="00C03DCD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 xml:space="preserve"> y lentitud en la configuración y optaron por otra solución.</w:t>
      </w:r>
    </w:p>
    <w:p w:rsidR="00C03DCD" w:rsidRDefault="00C03DCD" w:rsidP="000834B8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</w:p>
    <w:p w:rsidR="00C03DCD" w:rsidRDefault="00C03DCD" w:rsidP="000834B8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Algunas optaron</w:t>
      </w:r>
      <w:r w:rsidR="004C66CF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 xml:space="preserve"> por un sistema de reservas propio de la Uni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versidad.</w:t>
      </w:r>
    </w:p>
    <w:p w:rsidR="00C03DCD" w:rsidRDefault="00C03DCD" w:rsidP="000834B8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</w:p>
    <w:p w:rsidR="004C66CF" w:rsidRDefault="00C03DCD" w:rsidP="000834B8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O</w:t>
      </w:r>
      <w:r w:rsidR="004C66CF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tras estaban valorando la aplicación de la empresa externa AFLUENCCES.</w:t>
      </w:r>
    </w:p>
    <w:p w:rsidR="00C03DCD" w:rsidRDefault="00C03DCD" w:rsidP="000834B8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</w:p>
    <w:p w:rsidR="00C03DCD" w:rsidRDefault="00C03DCD" w:rsidP="000834B8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Por último, algunas instituciones estaban valorando las opciones que ofrecía Alma y también las aplicaciones externas, pero aun no habían implementado ninguna solución.</w:t>
      </w:r>
    </w:p>
    <w:p w:rsidR="00C03DCD" w:rsidRDefault="00C03DCD" w:rsidP="000834B8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</w:p>
    <w:p w:rsidR="00C03DCD" w:rsidRDefault="00C03DCD" w:rsidP="000834B8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</w:p>
    <w:p w:rsidR="004C66CF" w:rsidRDefault="004C66CF" w:rsidP="000834B8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</w:p>
    <w:sectPr w:rsidR="004C6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3A"/>
    <w:rsid w:val="000834B8"/>
    <w:rsid w:val="004C66CF"/>
    <w:rsid w:val="00656D2D"/>
    <w:rsid w:val="0083446C"/>
    <w:rsid w:val="00A4653A"/>
    <w:rsid w:val="00C03DCD"/>
    <w:rsid w:val="00C0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58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018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9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179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65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555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31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17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06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7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828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206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8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2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2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UAX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Rodríguez San José</dc:creator>
  <cp:lastModifiedBy>Marta Rodríguez San José</cp:lastModifiedBy>
  <cp:revision>2</cp:revision>
  <dcterms:created xsi:type="dcterms:W3CDTF">2020-11-25T09:46:00Z</dcterms:created>
  <dcterms:modified xsi:type="dcterms:W3CDTF">2020-11-25T09:46:00Z</dcterms:modified>
</cp:coreProperties>
</file>